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881" w:rsidRDefault="00CE6881">
      <w:r w:rsidRPr="00CE6881">
        <w:t xml:space="preserve">Questionnaire on Community Planning of </w:t>
      </w:r>
      <w:r>
        <w:t>Lotus</w:t>
      </w:r>
      <w:r w:rsidRPr="00CE6881">
        <w:t xml:space="preserve"> Village Area 2            </w:t>
      </w:r>
    </w:p>
    <w:p w:rsidR="00CE6881" w:rsidRDefault="00CE6881">
      <w:r w:rsidRPr="00CE6881">
        <w:t xml:space="preserve">This survey is only used for academic investigation and teaching practice. It will protect the personal information security of respondents. </w:t>
      </w:r>
    </w:p>
    <w:p w:rsidR="00CE6881" w:rsidRDefault="00CE6881"/>
    <w:p w:rsidR="00CE6881" w:rsidRDefault="00CE6881">
      <w:pPr>
        <w:rPr>
          <w:rFonts w:hint="eastAsia"/>
        </w:rPr>
      </w:pPr>
      <w:r w:rsidRPr="00CE6881">
        <w:t>Basic personal information</w:t>
      </w:r>
    </w:p>
    <w:p w:rsidR="00CE6881" w:rsidRDefault="00CE6881" w:rsidP="00CE6881">
      <w:pPr>
        <w:pStyle w:val="a3"/>
        <w:numPr>
          <w:ilvl w:val="0"/>
          <w:numId w:val="1"/>
        </w:numPr>
        <w:ind w:firstLineChars="0"/>
      </w:pPr>
      <w:r w:rsidRPr="00CE6881">
        <w:t xml:space="preserve">Gender: male and female  </w:t>
      </w:r>
    </w:p>
    <w:p w:rsidR="00CE6881" w:rsidRDefault="00CE6881" w:rsidP="00CE6881">
      <w:pPr>
        <w:rPr>
          <w:rFonts w:hint="eastAsia"/>
        </w:rPr>
      </w:pPr>
    </w:p>
    <w:p w:rsidR="00CE6881" w:rsidRDefault="00CE6881">
      <w:r w:rsidRPr="00CE6881">
        <w:t xml:space="preserve">2. Age: </w:t>
      </w:r>
      <w:r>
        <w:t>1. &lt;</w:t>
      </w:r>
      <w:r w:rsidRPr="00CE6881">
        <w:t>18</w:t>
      </w:r>
      <w:r>
        <w:t xml:space="preserve"> 2.</w:t>
      </w:r>
      <w:r w:rsidRPr="00CE6881">
        <w:t>18-28</w:t>
      </w:r>
      <w:r>
        <w:t xml:space="preserve"> 3. </w:t>
      </w:r>
      <w:r w:rsidRPr="00CE6881">
        <w:t>28-40</w:t>
      </w:r>
      <w:r>
        <w:t xml:space="preserve"> 4. </w:t>
      </w:r>
      <w:r w:rsidRPr="00CE6881">
        <w:t>40-60</w:t>
      </w:r>
      <w:r>
        <w:t xml:space="preserve"> 5. </w:t>
      </w:r>
      <w:r w:rsidRPr="00CE6881">
        <w:t xml:space="preserve">&gt;60   </w:t>
      </w:r>
    </w:p>
    <w:p w:rsidR="00CE6881" w:rsidRDefault="00CE6881"/>
    <w:p w:rsidR="00CE6881" w:rsidRDefault="00CE6881">
      <w:r w:rsidRPr="00CE6881">
        <w:t>3. Do you have any children: Yes</w:t>
      </w:r>
      <w:r>
        <w:t xml:space="preserve"> </w:t>
      </w:r>
      <w:r w:rsidRPr="00CE6881">
        <w:t xml:space="preserve">No </w:t>
      </w:r>
    </w:p>
    <w:p w:rsidR="00CE6881" w:rsidRDefault="00CE6881"/>
    <w:p w:rsidR="00CE6881" w:rsidRDefault="00CE6881">
      <w:r w:rsidRPr="00CE6881">
        <w:t>4. How long have you lived in this community:</w:t>
      </w:r>
      <w:r>
        <w:t>1.</w:t>
      </w:r>
      <w:r w:rsidRPr="00CE6881">
        <w:t xml:space="preserve"> &lt;half a year</w:t>
      </w:r>
      <w:r>
        <w:t xml:space="preserve">,2. </w:t>
      </w:r>
      <w:r w:rsidRPr="00CE6881">
        <w:t>half a year to two years</w:t>
      </w:r>
      <w:r>
        <w:t>, 3.</w:t>
      </w:r>
      <w:r w:rsidRPr="00CE6881">
        <w:t>two to five years</w:t>
      </w:r>
      <w:r>
        <w:t>, 4.</w:t>
      </w:r>
      <w:r w:rsidRPr="00CE6881">
        <w:t xml:space="preserve">&gt;five years  </w:t>
      </w:r>
    </w:p>
    <w:p w:rsidR="00CE6881" w:rsidRDefault="00CE6881"/>
    <w:p w:rsidR="00CE6881" w:rsidRDefault="00CE6881" w:rsidP="00CE6881">
      <w:r w:rsidRPr="00CE6881">
        <w:t xml:space="preserve">5. Your current housing mode: </w:t>
      </w:r>
      <w:proofErr w:type="gramStart"/>
      <w:r>
        <w:t>1.</w:t>
      </w:r>
      <w:r w:rsidRPr="00CE6881">
        <w:t>placement</w:t>
      </w:r>
      <w:proofErr w:type="gramEnd"/>
      <w:r w:rsidRPr="00CE6881">
        <w:t xml:space="preserve"> and distribution</w:t>
      </w:r>
      <w:r>
        <w:t>,</w:t>
      </w:r>
      <w:r w:rsidRPr="00CE6881">
        <w:t xml:space="preserve"> </w:t>
      </w:r>
      <w:r>
        <w:t>2.</w:t>
      </w:r>
      <w:r w:rsidRPr="00CE6881">
        <w:t>self-purchase</w:t>
      </w:r>
      <w:r>
        <w:t>,3.</w:t>
      </w:r>
      <w:r w:rsidRPr="00CE6881">
        <w:t>independent rental</w:t>
      </w:r>
      <w:r>
        <w:t>, 4.</w:t>
      </w:r>
      <w:r w:rsidRPr="00CE6881">
        <w:t xml:space="preserve">joint rent </w:t>
      </w:r>
    </w:p>
    <w:p w:rsidR="00CE6881" w:rsidRDefault="00CE6881"/>
    <w:p w:rsidR="00CE6881" w:rsidRDefault="00CE6881">
      <w:r w:rsidRPr="00CE6881">
        <w:t xml:space="preserve">Main problems            </w:t>
      </w:r>
    </w:p>
    <w:p w:rsidR="00CE6881" w:rsidRDefault="00CE6881">
      <w:r w:rsidRPr="00CE6881">
        <w:t xml:space="preserve">1. Your satisfaction with the living facilities and services (convenience and interesting for purchasing necessities and recreational activities) in the vicinity of the community            </w:t>
      </w:r>
      <w:proofErr w:type="gramStart"/>
      <w:r>
        <w:t>1.</w:t>
      </w:r>
      <w:r w:rsidRPr="00CE6881">
        <w:t>Very</w:t>
      </w:r>
      <w:proofErr w:type="gramEnd"/>
      <w:r w:rsidRPr="00CE6881">
        <w:t xml:space="preserve"> satisfied </w:t>
      </w:r>
      <w:r>
        <w:t xml:space="preserve"> 2.</w:t>
      </w:r>
      <w:r w:rsidRPr="00CE6881">
        <w:t xml:space="preserve">Satisfaction </w:t>
      </w:r>
      <w:r>
        <w:t xml:space="preserve"> 3.</w:t>
      </w:r>
      <w:r w:rsidRPr="00CE6881">
        <w:t xml:space="preserve">General </w:t>
      </w:r>
      <w:r>
        <w:t>4.</w:t>
      </w:r>
      <w:r w:rsidRPr="00CE6881">
        <w:t xml:space="preserve">Dissatisfaction            </w:t>
      </w:r>
    </w:p>
    <w:p w:rsidR="00CE6881" w:rsidRDefault="00CE6881"/>
    <w:p w:rsidR="00CE6881" w:rsidRDefault="00CE6881">
      <w:r w:rsidRPr="00CE6881">
        <w:t xml:space="preserve">2. The main way of your daily meals           </w:t>
      </w:r>
    </w:p>
    <w:p w:rsidR="00CE6881" w:rsidRDefault="00CE6881">
      <w:r>
        <w:t>1.</w:t>
      </w:r>
      <w:r w:rsidRPr="00CE6881">
        <w:t xml:space="preserve"> Cooking at Home</w:t>
      </w:r>
      <w:r>
        <w:t xml:space="preserve"> 2.</w:t>
      </w:r>
      <w:r w:rsidRPr="00CE6881">
        <w:t xml:space="preserve"> Takeaway</w:t>
      </w:r>
      <w:r>
        <w:t xml:space="preserve"> 3. </w:t>
      </w:r>
      <w:r w:rsidRPr="00CE6881">
        <w:t xml:space="preserve">Restaurants and Snack Shops    </w:t>
      </w:r>
    </w:p>
    <w:p w:rsidR="00CE6881" w:rsidRDefault="00CE6881">
      <w:r w:rsidRPr="00CE6881">
        <w:t xml:space="preserve">        </w:t>
      </w:r>
    </w:p>
    <w:p w:rsidR="00CE6881" w:rsidRDefault="00CE6881">
      <w:r w:rsidRPr="00CE6881">
        <w:t xml:space="preserve">3. Domestic Waste Recycling and Community Waste Classification (Additional Reasons) </w:t>
      </w:r>
    </w:p>
    <w:p w:rsidR="00CE6881" w:rsidRDefault="00CE6881">
      <w:r>
        <w:t>1.</w:t>
      </w:r>
      <w:r w:rsidRPr="00CE6881">
        <w:t>Regular garbage sorting and recycling</w:t>
      </w:r>
      <w:r>
        <w:t xml:space="preserve"> 2.</w:t>
      </w:r>
      <w:r w:rsidRPr="00CE6881">
        <w:t xml:space="preserve"> occasional garbage sorting and recycling</w:t>
      </w:r>
      <w:r>
        <w:t xml:space="preserve"> 3.</w:t>
      </w:r>
      <w:r w:rsidRPr="00CE6881">
        <w:t>not involved in community garbage recycling</w:t>
      </w:r>
    </w:p>
    <w:p w:rsidR="00CE6881" w:rsidRDefault="00CE6881"/>
    <w:p w:rsidR="00CE6881" w:rsidRDefault="00CE6881">
      <w:r w:rsidRPr="00CE6881">
        <w:t xml:space="preserve">4. Do you classify and recycle water in your daily life?   </w:t>
      </w:r>
    </w:p>
    <w:p w:rsidR="00CE6881" w:rsidRDefault="00CE6881">
      <w:r w:rsidRPr="00CE6881">
        <w:t>Yes, occasionally</w:t>
      </w:r>
      <w:r>
        <w:t>, No</w:t>
      </w:r>
      <w:r w:rsidRPr="00CE6881">
        <w:t xml:space="preserve"> </w:t>
      </w:r>
    </w:p>
    <w:p w:rsidR="00CE6881" w:rsidRDefault="00CE6881"/>
    <w:p w:rsidR="00CE6881" w:rsidRDefault="00CE6881">
      <w:r w:rsidRPr="00CE6881">
        <w:t xml:space="preserve">5. Do you use solar energy or other green energy? </w:t>
      </w:r>
    </w:p>
    <w:p w:rsidR="00CE6881" w:rsidRDefault="00CE6881">
      <w:r w:rsidRPr="00CE6881">
        <w:t xml:space="preserve">Yes or No           </w:t>
      </w:r>
    </w:p>
    <w:p w:rsidR="00CE6881" w:rsidRDefault="00CE6881"/>
    <w:p w:rsidR="00CE6881" w:rsidRDefault="00CE6881">
      <w:r w:rsidRPr="00CE6881">
        <w:t xml:space="preserve">6. The main mode of transportation for your daily travel </w:t>
      </w:r>
    </w:p>
    <w:p w:rsidR="00CE6881" w:rsidRDefault="00CE6881">
      <w:r>
        <w:t>1.</w:t>
      </w:r>
      <w:r w:rsidRPr="00CE6881">
        <w:t xml:space="preserve">Walking, </w:t>
      </w:r>
      <w:proofErr w:type="gramStart"/>
      <w:r>
        <w:t>2.</w:t>
      </w:r>
      <w:r w:rsidRPr="00CE6881">
        <w:t>Electric</w:t>
      </w:r>
      <w:proofErr w:type="gramEnd"/>
      <w:r w:rsidRPr="00CE6881">
        <w:t xml:space="preserve"> Vehicle, </w:t>
      </w:r>
      <w:r>
        <w:t>3.</w:t>
      </w:r>
      <w:r w:rsidRPr="00CE6881">
        <w:t xml:space="preserve">Private Vehicle, </w:t>
      </w:r>
      <w:r>
        <w:t>4.</w:t>
      </w:r>
      <w:r w:rsidRPr="00CE6881">
        <w:t xml:space="preserve">Bus, </w:t>
      </w:r>
      <w:r>
        <w:t>5.</w:t>
      </w:r>
      <w:r w:rsidRPr="00CE6881">
        <w:t xml:space="preserve">Other () </w:t>
      </w:r>
    </w:p>
    <w:p w:rsidR="00CE6881" w:rsidRDefault="00CE6881"/>
    <w:p w:rsidR="00CE6881" w:rsidRDefault="00CE6881">
      <w:r w:rsidRPr="00CE6881">
        <w:t xml:space="preserve">7. Are you satisfied with the road traffic and vehicle parking order in the residential area?            </w:t>
      </w:r>
      <w:r>
        <w:t>1.</w:t>
      </w:r>
      <w:r w:rsidRPr="00CE6881">
        <w:t xml:space="preserve">Very satisfied </w:t>
      </w:r>
      <w:proofErr w:type="gramStart"/>
      <w:r>
        <w:t>2.</w:t>
      </w:r>
      <w:r w:rsidRPr="00CE6881">
        <w:t>Satisfaction</w:t>
      </w:r>
      <w:proofErr w:type="gramEnd"/>
      <w:r w:rsidRPr="00CE6881">
        <w:t xml:space="preserve"> </w:t>
      </w:r>
      <w:r>
        <w:t>3.</w:t>
      </w:r>
      <w:r w:rsidRPr="00CE6881">
        <w:t xml:space="preserve">General </w:t>
      </w:r>
      <w:r>
        <w:t>4.</w:t>
      </w:r>
      <w:r w:rsidRPr="00CE6881">
        <w:t xml:space="preserve">Dissatisfaction  </w:t>
      </w:r>
    </w:p>
    <w:p w:rsidR="00CE6881" w:rsidRDefault="00CE6881"/>
    <w:p w:rsidR="00CE6881" w:rsidRDefault="00CE6881">
      <w:r w:rsidRPr="00CE6881">
        <w:t xml:space="preserve">8. What key factors do you think affect the quality of life or well-being of the community (multiple choices)      </w:t>
      </w:r>
    </w:p>
    <w:p w:rsidR="00CE6881" w:rsidRDefault="00CE6881">
      <w:r w:rsidRPr="00CE6881">
        <w:t xml:space="preserve">Convenient living facilities, </w:t>
      </w:r>
    </w:p>
    <w:p w:rsidR="00CE6881" w:rsidRDefault="00CE6881">
      <w:r w:rsidRPr="00CE6881">
        <w:lastRenderedPageBreak/>
        <w:t xml:space="preserve">good public order, </w:t>
      </w:r>
    </w:p>
    <w:p w:rsidR="00CE6881" w:rsidRDefault="00CE6881">
      <w:r w:rsidRPr="00CE6881">
        <w:t xml:space="preserve">convenient transportation, </w:t>
      </w:r>
    </w:p>
    <w:p w:rsidR="00CE6881" w:rsidRDefault="00CE6881">
      <w:r w:rsidRPr="00CE6881">
        <w:t xml:space="preserve">beautiful environment and greening  </w:t>
      </w:r>
    </w:p>
    <w:p w:rsidR="00CE6881" w:rsidRDefault="00CE6881">
      <w:r w:rsidRPr="00CE6881">
        <w:t xml:space="preserve">Rich Community Activities, </w:t>
      </w:r>
    </w:p>
    <w:p w:rsidR="00CE6881" w:rsidRDefault="00CE6881">
      <w:r w:rsidRPr="00CE6881">
        <w:t xml:space="preserve">Care for the Aged, Young and Vulnerable Groups, </w:t>
      </w:r>
    </w:p>
    <w:p w:rsidR="00CE6881" w:rsidRDefault="00CE6881">
      <w:r w:rsidRPr="00CE6881">
        <w:t xml:space="preserve">Other () </w:t>
      </w:r>
    </w:p>
    <w:p w:rsidR="00CE6881" w:rsidRDefault="00CE6881"/>
    <w:p w:rsidR="00CE6881" w:rsidRDefault="00CE6881">
      <w:r w:rsidRPr="00CE6881">
        <w:t xml:space="preserve">9. How do you think of the small business activities in the community? You think there are also those business activities that can be carried out in the community. </w:t>
      </w:r>
    </w:p>
    <w:p w:rsidR="00CE6881" w:rsidRDefault="00CE6881"/>
    <w:p w:rsidR="00CE6881" w:rsidRDefault="00CE6881">
      <w:pPr>
        <w:rPr>
          <w:rFonts w:hint="eastAsia"/>
        </w:rPr>
      </w:pPr>
    </w:p>
    <w:p w:rsidR="00CE6881" w:rsidRDefault="00CE6881">
      <w:r w:rsidRPr="00CE6881">
        <w:t xml:space="preserve">10. What do you think about food safety, food prices, and vegetable planting in green areas of residential communities? </w:t>
      </w:r>
    </w:p>
    <w:p w:rsidR="00CE6881" w:rsidRDefault="00CE6881"/>
    <w:p w:rsidR="00CE6881" w:rsidRDefault="00CE6881">
      <w:r w:rsidRPr="00CE6881">
        <w:t xml:space="preserve">11. Your satisfaction or suggestions about the public facilities in the community at present, or what facilities should be improved (green space, green trails, bicycle lanes, fitness facilities, etc.)  </w:t>
      </w:r>
    </w:p>
    <w:p w:rsidR="00CE6881" w:rsidRDefault="00CE6881"/>
    <w:p w:rsidR="00CE6881" w:rsidRDefault="00CE6881">
      <w:r w:rsidRPr="00CE6881">
        <w:t xml:space="preserve">12. Do you have any concerns or good suggestions about community planning and improvement?   </w:t>
      </w:r>
    </w:p>
    <w:p w:rsidR="00CE6881" w:rsidRDefault="00CE6881"/>
    <w:p w:rsidR="00CE6881" w:rsidRDefault="00CE6881">
      <w:pPr>
        <w:rPr>
          <w:rFonts w:hint="eastAsia"/>
        </w:rPr>
      </w:pPr>
      <w:bookmarkStart w:id="0" w:name="_GoBack"/>
      <w:bookmarkEnd w:id="0"/>
    </w:p>
    <w:p w:rsidR="00CE6881" w:rsidRDefault="00CE6881">
      <w:r w:rsidRPr="00CE6881">
        <w:t>Thank you very much for your cooperation and participation. If you are willing to participate in our further activities and surveys, express your voice for the community and experience the teaching practice activities of the University of Liverpool. Please leave the necessary contact information. Thank you again.</w:t>
      </w:r>
    </w:p>
    <w:sectPr w:rsidR="00CE68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04DE7"/>
    <w:multiLevelType w:val="hybridMultilevel"/>
    <w:tmpl w:val="140C7096"/>
    <w:lvl w:ilvl="0" w:tplc="CE3ECE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81"/>
    <w:rsid w:val="00CE6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9A90"/>
  <w15:chartTrackingRefBased/>
  <w15:docId w15:val="{88398601-1F45-452A-A659-0C0DBEBB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88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xue</dc:creator>
  <cp:keywords/>
  <dc:description/>
  <cp:lastModifiedBy>yu xue</cp:lastModifiedBy>
  <cp:revision>1</cp:revision>
  <dcterms:created xsi:type="dcterms:W3CDTF">2019-04-27T10:29:00Z</dcterms:created>
  <dcterms:modified xsi:type="dcterms:W3CDTF">2019-04-27T10:41:00Z</dcterms:modified>
</cp:coreProperties>
</file>