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B5471" w14:textId="62836465" w:rsidR="002304C8" w:rsidRDefault="002304C8" w:rsidP="002304C8">
      <w:pPr>
        <w:rPr>
          <w:b/>
          <w:sz w:val="28"/>
          <w:szCs w:val="28"/>
        </w:rPr>
      </w:pPr>
      <w:r w:rsidRPr="009C5A82">
        <w:rPr>
          <w:b/>
          <w:sz w:val="28"/>
          <w:szCs w:val="28"/>
        </w:rPr>
        <w:t>Conjugation of plasmids from E. coli into Cellulophaga algicola</w:t>
      </w:r>
      <w:r w:rsidR="005E16CE" w:rsidRPr="009C5A82">
        <w:rPr>
          <w:b/>
          <w:sz w:val="28"/>
          <w:szCs w:val="28"/>
        </w:rPr>
        <w:t xml:space="preserve"> </w:t>
      </w:r>
    </w:p>
    <w:p w14:paraId="6367C1D3" w14:textId="77777777" w:rsidR="004F4457" w:rsidRDefault="004F4457" w:rsidP="002304C8">
      <w:pPr>
        <w:rPr>
          <w:b/>
          <w:sz w:val="28"/>
          <w:szCs w:val="28"/>
        </w:rPr>
      </w:pPr>
    </w:p>
    <w:p w14:paraId="51C19409" w14:textId="2ADB865B" w:rsidR="00586C20" w:rsidRDefault="004F4457" w:rsidP="002304C8">
      <w:pPr>
        <w:rPr>
          <w:szCs w:val="24"/>
        </w:rPr>
      </w:pPr>
      <w:r w:rsidRPr="00586C20">
        <w:rPr>
          <w:szCs w:val="24"/>
        </w:rPr>
        <w:t xml:space="preserve">Yongtao Zhu </w:t>
      </w:r>
      <w:r w:rsidR="00586C20">
        <w:rPr>
          <w:szCs w:val="24"/>
        </w:rPr>
        <w:t xml:space="preserve">and Mark McBride   </w:t>
      </w:r>
      <w:r w:rsidRPr="00586C20">
        <w:rPr>
          <w:szCs w:val="24"/>
        </w:rPr>
        <w:t>10.20.</w:t>
      </w:r>
      <w:r w:rsidR="00586C20">
        <w:rPr>
          <w:szCs w:val="24"/>
        </w:rPr>
        <w:t>20</w:t>
      </w:r>
      <w:r w:rsidRPr="00586C20">
        <w:rPr>
          <w:szCs w:val="24"/>
        </w:rPr>
        <w:t>14</w:t>
      </w:r>
      <w:r w:rsidR="00586C20">
        <w:rPr>
          <w:szCs w:val="24"/>
        </w:rPr>
        <w:t xml:space="preserve">. </w:t>
      </w:r>
    </w:p>
    <w:p w14:paraId="157F3725" w14:textId="77777777" w:rsidR="00586C20" w:rsidRDefault="00586C20" w:rsidP="002304C8">
      <w:pPr>
        <w:rPr>
          <w:szCs w:val="24"/>
        </w:rPr>
      </w:pPr>
    </w:p>
    <w:p w14:paraId="1E839BB6" w14:textId="0A590E1D" w:rsidR="004F4457" w:rsidRPr="00586C20" w:rsidRDefault="00586C20" w:rsidP="002304C8">
      <w:pPr>
        <w:rPr>
          <w:szCs w:val="24"/>
        </w:rPr>
      </w:pPr>
      <w:r>
        <w:rPr>
          <w:szCs w:val="24"/>
        </w:rPr>
        <w:t xml:space="preserve">This protocol can be adapted to other marine bacteria with some modification. </w:t>
      </w:r>
    </w:p>
    <w:p w14:paraId="28836D30" w14:textId="77777777" w:rsidR="00586EA5" w:rsidRDefault="00586EA5"/>
    <w:p w14:paraId="7B150360" w14:textId="77777777" w:rsidR="00BB3DC6" w:rsidRDefault="00BB3DC6">
      <w:r>
        <w:t xml:space="preserve">Media: </w:t>
      </w:r>
    </w:p>
    <w:p w14:paraId="7D6DBE92" w14:textId="77777777" w:rsidR="009C5A82" w:rsidRDefault="009C5A82"/>
    <w:p w14:paraId="69065C07" w14:textId="37C6AD1A" w:rsidR="00BB3DC6" w:rsidRDefault="00A857FB">
      <w:r>
        <w:t xml:space="preserve">1) </w:t>
      </w:r>
      <w:r w:rsidR="00BB3DC6">
        <w:t>LB. Used for growing E. coli</w:t>
      </w:r>
    </w:p>
    <w:p w14:paraId="40838DC5" w14:textId="77777777" w:rsidR="009C5A82" w:rsidRDefault="009C5A82"/>
    <w:p w14:paraId="469FFCDF" w14:textId="77F8FD4B" w:rsidR="00BB3DC6" w:rsidRDefault="00A857FB">
      <w:r>
        <w:t xml:space="preserve">2) </w:t>
      </w:r>
      <w:r w:rsidR="00BB3DC6">
        <w:t>Cytophaga medium</w:t>
      </w:r>
      <w:r w:rsidR="009C5A82">
        <w:t xml:space="preserve"> (</w:t>
      </w:r>
      <w:r w:rsidR="009C5A82" w:rsidRPr="00EC403E">
        <w:rPr>
          <w:rFonts w:ascii="Times" w:hAnsi="Times"/>
        </w:rPr>
        <w:t>DSMZ Medium 172</w:t>
      </w:r>
      <w:r w:rsidR="009C5A82">
        <w:t>)</w:t>
      </w:r>
      <w:r w:rsidR="00BB3DC6">
        <w:t>. Used for growing C. algicola</w:t>
      </w:r>
    </w:p>
    <w:p w14:paraId="53495D0D" w14:textId="77777777" w:rsidR="009C5A82" w:rsidRDefault="009C5A82"/>
    <w:p w14:paraId="04E13049" w14:textId="70246747" w:rsidR="009C5A82" w:rsidRPr="009C5A82" w:rsidRDefault="009C5A82" w:rsidP="009C5A82">
      <w:r>
        <w:t xml:space="preserve">Yeast extract </w:t>
      </w:r>
      <w:r w:rsidRPr="009C5A82">
        <w:t>1.0 g</w:t>
      </w:r>
    </w:p>
    <w:p w14:paraId="4E061BA3" w14:textId="7C3228BB" w:rsidR="009C5A82" w:rsidRPr="009C5A82" w:rsidRDefault="009C5A82" w:rsidP="009C5A82">
      <w:proofErr w:type="spellStart"/>
      <w:r>
        <w:t>Tryptone</w:t>
      </w:r>
      <w:proofErr w:type="spellEnd"/>
      <w:r w:rsidRPr="009C5A82">
        <w:t xml:space="preserve"> 1.0 g</w:t>
      </w:r>
    </w:p>
    <w:p w14:paraId="5B5F221E" w14:textId="77777777" w:rsidR="009C5A82" w:rsidRPr="009C5A82" w:rsidRDefault="009C5A82" w:rsidP="009C5A82">
      <w:r w:rsidRPr="009C5A82">
        <w:t>NaCl 24.7 g</w:t>
      </w:r>
    </w:p>
    <w:p w14:paraId="6BACB3EF" w14:textId="77777777" w:rsidR="009C5A82" w:rsidRPr="009C5A82" w:rsidRDefault="009C5A82" w:rsidP="009C5A82">
      <w:proofErr w:type="spellStart"/>
      <w:r w:rsidRPr="009C5A82">
        <w:t>KCl</w:t>
      </w:r>
      <w:proofErr w:type="spellEnd"/>
      <w:r w:rsidRPr="009C5A82">
        <w:t xml:space="preserve"> 0.7 g</w:t>
      </w:r>
    </w:p>
    <w:p w14:paraId="5B7FCC43" w14:textId="3AC41BA5" w:rsidR="009C5A82" w:rsidRPr="009C5A82" w:rsidRDefault="00D41AE9" w:rsidP="009C5A82">
      <w:r>
        <w:t>MgSO</w:t>
      </w:r>
      <w:r w:rsidRPr="00A76470">
        <w:rPr>
          <w:vertAlign w:val="subscript"/>
        </w:rPr>
        <w:t>4</w:t>
      </w:r>
      <w:r w:rsidR="00512DCD">
        <w:t xml:space="preserve"> </w:t>
      </w:r>
      <m:oMath>
        <m:r>
          <w:rPr>
            <w:rFonts w:ascii="Cambria Math" w:hAnsi="Cambria Math"/>
          </w:rPr>
          <m:t>·</m:t>
        </m:r>
      </m:oMath>
      <w:r>
        <w:t>7 H</w:t>
      </w:r>
      <w:r w:rsidRPr="00A76470">
        <w:rPr>
          <w:vertAlign w:val="subscript"/>
        </w:rPr>
        <w:t>2</w:t>
      </w:r>
      <w:r w:rsidR="009C5A82" w:rsidRPr="009C5A82">
        <w:t>O 6.3 g</w:t>
      </w:r>
    </w:p>
    <w:p w14:paraId="50CC0AAB" w14:textId="361A86F5" w:rsidR="009C5A82" w:rsidRPr="009C5A82" w:rsidRDefault="00D41AE9" w:rsidP="009C5A82">
      <w:r>
        <w:t>MgCl</w:t>
      </w:r>
      <w:r w:rsidRPr="00A76470">
        <w:rPr>
          <w:vertAlign w:val="subscript"/>
        </w:rPr>
        <w:t>2</w:t>
      </w:r>
      <w:r w:rsidR="00512DCD">
        <w:t xml:space="preserve"> </w:t>
      </w:r>
      <m:oMath>
        <m:r>
          <w:rPr>
            <w:rFonts w:ascii="Cambria Math" w:hAnsi="Cambria Math"/>
          </w:rPr>
          <m:t>·</m:t>
        </m:r>
        <m:r>
          <w:rPr>
            <w:rFonts w:ascii="Cambria Math" w:hAnsi="Cambria Math"/>
          </w:rPr>
          <m:t xml:space="preserve"> </m:t>
        </m:r>
      </m:oMath>
      <w:r>
        <w:t>6 H</w:t>
      </w:r>
      <w:r w:rsidRPr="00A76470">
        <w:rPr>
          <w:vertAlign w:val="subscript"/>
        </w:rPr>
        <w:t>2</w:t>
      </w:r>
      <w:r w:rsidR="009C5A82" w:rsidRPr="009C5A82">
        <w:t>O 4.6 g</w:t>
      </w:r>
    </w:p>
    <w:p w14:paraId="3EC22447" w14:textId="622E8F62" w:rsidR="009C5A82" w:rsidRPr="009C5A82" w:rsidRDefault="00D41AE9" w:rsidP="009C5A82">
      <w:r>
        <w:t>CaCl</w:t>
      </w:r>
      <w:r w:rsidRPr="00A76470">
        <w:rPr>
          <w:vertAlign w:val="subscript"/>
        </w:rPr>
        <w:t>2</w:t>
      </w:r>
      <w:r w:rsidR="00512DCD">
        <w:t xml:space="preserve"> </w:t>
      </w:r>
      <m:oMath>
        <m:r>
          <w:rPr>
            <w:rFonts w:ascii="Cambria Math" w:hAnsi="Cambria Math"/>
          </w:rPr>
          <m:t>·</m:t>
        </m:r>
        <m:r>
          <w:rPr>
            <w:rFonts w:ascii="Cambria Math" w:hAnsi="Cambria Math"/>
          </w:rPr>
          <m:t xml:space="preserve"> </m:t>
        </m:r>
      </m:oMath>
      <w:r>
        <w:t>2 H</w:t>
      </w:r>
      <w:r w:rsidRPr="00A76470">
        <w:rPr>
          <w:vertAlign w:val="subscript"/>
        </w:rPr>
        <w:t>2</w:t>
      </w:r>
      <w:r w:rsidR="009C5A82" w:rsidRPr="009C5A82">
        <w:t>O 1.2 g</w:t>
      </w:r>
    </w:p>
    <w:p w14:paraId="38F68FAF" w14:textId="330E5BC8" w:rsidR="009C5A82" w:rsidRDefault="00D41AE9" w:rsidP="009C5A82">
      <w:r>
        <w:t>NaHCO</w:t>
      </w:r>
      <w:r w:rsidRPr="00F84E76">
        <w:rPr>
          <w:vertAlign w:val="subscript"/>
        </w:rPr>
        <w:t>3</w:t>
      </w:r>
      <w:r w:rsidR="00512DCD">
        <w:t xml:space="preserve"> </w:t>
      </w:r>
      <w:r>
        <w:t>0.2</w:t>
      </w:r>
      <w:r w:rsidR="009C5A82" w:rsidRPr="009C5A82">
        <w:t>g</w:t>
      </w:r>
    </w:p>
    <w:p w14:paraId="64DEB0BD" w14:textId="013422DD" w:rsidR="009C5A82" w:rsidRPr="009C5A82" w:rsidRDefault="009C5A82" w:rsidP="009C5A82">
      <w:r>
        <w:t xml:space="preserve">Agar 15.0 g </w:t>
      </w:r>
    </w:p>
    <w:p w14:paraId="37A8BDEA" w14:textId="77777777" w:rsidR="009C5A82" w:rsidRPr="009C5A82" w:rsidRDefault="009C5A82" w:rsidP="009C5A82">
      <w:r w:rsidRPr="009C5A82">
        <w:t>Distilled water 1000.0 ml</w:t>
      </w:r>
    </w:p>
    <w:p w14:paraId="5F8A7E7E" w14:textId="7E545732" w:rsidR="009C5A82" w:rsidRDefault="009C5A82" w:rsidP="009C5A82">
      <w:r>
        <w:t>Adjust pH to 7.2</w:t>
      </w:r>
    </w:p>
    <w:p w14:paraId="04A2182C" w14:textId="77777777" w:rsidR="009C5A82" w:rsidRDefault="009C5A82" w:rsidP="009C5A82"/>
    <w:p w14:paraId="5985FEF7" w14:textId="77ABF710" w:rsidR="009C5A82" w:rsidRDefault="00BD0874" w:rsidP="009C5A82">
      <w:r>
        <w:t>3) Conju</w:t>
      </w:r>
      <w:r w:rsidR="009C5A82">
        <w:t xml:space="preserve">gation </w:t>
      </w:r>
      <w:r>
        <w:t>medium (</w:t>
      </w:r>
      <w:bookmarkStart w:id="0" w:name="_GoBack"/>
      <w:bookmarkEnd w:id="0"/>
      <w:r>
        <w:t>Modified from Cytophaga medium. Concentrations of salts were decreased for E. coli to survive during the process of conjugation)</w:t>
      </w:r>
      <w:r w:rsidR="009C5A82">
        <w:t xml:space="preserve"> </w:t>
      </w:r>
    </w:p>
    <w:p w14:paraId="2A3C9D7F" w14:textId="79C24AAE" w:rsidR="009C5A82" w:rsidRDefault="009C5A82" w:rsidP="009C5A82"/>
    <w:p w14:paraId="1E67D2CA" w14:textId="77777777" w:rsidR="00BD0874" w:rsidRPr="009C5A82" w:rsidRDefault="00BD0874" w:rsidP="00BD0874">
      <w:r>
        <w:t xml:space="preserve">Yeast </w:t>
      </w:r>
      <w:proofErr w:type="gramStart"/>
      <w:r>
        <w:t xml:space="preserve">extract </w:t>
      </w:r>
      <w:r w:rsidRPr="009C5A82">
        <w:t xml:space="preserve"> 1.0</w:t>
      </w:r>
      <w:proofErr w:type="gramEnd"/>
      <w:r w:rsidRPr="009C5A82">
        <w:t xml:space="preserve"> g</w:t>
      </w:r>
    </w:p>
    <w:p w14:paraId="100E4DE0" w14:textId="77777777" w:rsidR="00BD0874" w:rsidRPr="009C5A82" w:rsidRDefault="00BD0874" w:rsidP="00BD0874">
      <w:proofErr w:type="spellStart"/>
      <w:r>
        <w:t>Tryptone</w:t>
      </w:r>
      <w:proofErr w:type="spellEnd"/>
      <w:r w:rsidRPr="009C5A82">
        <w:t xml:space="preserve"> 1.0 g</w:t>
      </w:r>
    </w:p>
    <w:p w14:paraId="0FCE5096" w14:textId="35E0F4E8" w:rsidR="00BD0874" w:rsidRPr="009C5A82" w:rsidRDefault="00BD0874" w:rsidP="00BD0874">
      <w:r>
        <w:t>NaCl 5.0</w:t>
      </w:r>
      <w:r w:rsidRPr="009C5A82">
        <w:t xml:space="preserve"> g</w:t>
      </w:r>
    </w:p>
    <w:p w14:paraId="78F64588" w14:textId="472B3902" w:rsidR="00BD0874" w:rsidRPr="009C5A82" w:rsidRDefault="00BD0874" w:rsidP="00BD0874">
      <w:proofErr w:type="spellStart"/>
      <w:r>
        <w:t>KCl</w:t>
      </w:r>
      <w:proofErr w:type="spellEnd"/>
      <w:r>
        <w:t xml:space="preserve"> 0.35</w:t>
      </w:r>
      <w:r w:rsidRPr="009C5A82">
        <w:t xml:space="preserve"> g</w:t>
      </w:r>
    </w:p>
    <w:p w14:paraId="1AD677B5" w14:textId="1AA890FD" w:rsidR="00BD0874" w:rsidRPr="009C5A82" w:rsidRDefault="00BD0874" w:rsidP="00BD0874">
      <w:r w:rsidRPr="009C5A82">
        <w:t>MgSO</w:t>
      </w:r>
      <w:proofErr w:type="gramStart"/>
      <w:r w:rsidRPr="009C5A82">
        <w:t>4</w:t>
      </w:r>
      <w:r>
        <w:t xml:space="preserve">  x</w:t>
      </w:r>
      <w:proofErr w:type="gramEnd"/>
      <w:r>
        <w:t xml:space="preserve"> 7 H2 O 3.15</w:t>
      </w:r>
      <w:r w:rsidRPr="009C5A82">
        <w:t xml:space="preserve"> g</w:t>
      </w:r>
    </w:p>
    <w:p w14:paraId="30BB13A0" w14:textId="722E7C5D" w:rsidR="00BD0874" w:rsidRPr="009C5A82" w:rsidRDefault="00BD0874" w:rsidP="00BD0874">
      <w:r>
        <w:t>MgCl</w:t>
      </w:r>
      <w:proofErr w:type="gramStart"/>
      <w:r>
        <w:t>2  x</w:t>
      </w:r>
      <w:proofErr w:type="gramEnd"/>
      <w:r>
        <w:t xml:space="preserve"> 6 H2 O 2.3</w:t>
      </w:r>
      <w:r w:rsidRPr="009C5A82">
        <w:t xml:space="preserve"> g</w:t>
      </w:r>
    </w:p>
    <w:p w14:paraId="13ECB5CC" w14:textId="46CB4545" w:rsidR="00BD0874" w:rsidRPr="009C5A82" w:rsidRDefault="00BD0874" w:rsidP="00BD0874">
      <w:r>
        <w:t>CaCl</w:t>
      </w:r>
      <w:proofErr w:type="gramStart"/>
      <w:r>
        <w:t>2  x</w:t>
      </w:r>
      <w:proofErr w:type="gramEnd"/>
      <w:r>
        <w:t xml:space="preserve"> 2 H2 O 0.6</w:t>
      </w:r>
      <w:r w:rsidRPr="009C5A82">
        <w:t xml:space="preserve"> g</w:t>
      </w:r>
    </w:p>
    <w:p w14:paraId="7B071053" w14:textId="06F86AF0" w:rsidR="00BD0874" w:rsidRDefault="00BD0874" w:rsidP="00BD0874">
      <w:r>
        <w:t>NaHCO</w:t>
      </w:r>
      <w:proofErr w:type="gramStart"/>
      <w:r>
        <w:t>3  0.1</w:t>
      </w:r>
      <w:proofErr w:type="gramEnd"/>
      <w:r w:rsidRPr="009C5A82">
        <w:t xml:space="preserve"> g</w:t>
      </w:r>
    </w:p>
    <w:p w14:paraId="590A295A" w14:textId="77777777" w:rsidR="00BD0874" w:rsidRPr="009C5A82" w:rsidRDefault="00BD0874" w:rsidP="00BD0874">
      <w:r>
        <w:t xml:space="preserve">Agar 15.0 g </w:t>
      </w:r>
    </w:p>
    <w:p w14:paraId="75E13C6E" w14:textId="77777777" w:rsidR="00BD0874" w:rsidRPr="009C5A82" w:rsidRDefault="00BD0874" w:rsidP="00BD0874">
      <w:r w:rsidRPr="009C5A82">
        <w:t>Distilled water 1000.0 ml</w:t>
      </w:r>
    </w:p>
    <w:p w14:paraId="5CD846E3" w14:textId="77777777" w:rsidR="00BD0874" w:rsidRDefault="00BD0874" w:rsidP="00BD0874">
      <w:r>
        <w:t>Adjust pH to 7.2</w:t>
      </w:r>
    </w:p>
    <w:p w14:paraId="2B9C1895" w14:textId="77777777" w:rsidR="00BD0874" w:rsidRDefault="00BD0874" w:rsidP="009C5A82"/>
    <w:p w14:paraId="133E1230" w14:textId="77777777" w:rsidR="00D66AE9" w:rsidRDefault="00D66AE9" w:rsidP="009C5A82"/>
    <w:p w14:paraId="4F4C6792" w14:textId="77777777" w:rsidR="00D66AE9" w:rsidRDefault="00D66AE9" w:rsidP="009C5A82"/>
    <w:p w14:paraId="412E255B" w14:textId="77777777" w:rsidR="00D66AE9" w:rsidRDefault="00D66AE9" w:rsidP="009C5A82"/>
    <w:p w14:paraId="225BDB51" w14:textId="77777777" w:rsidR="00D66AE9" w:rsidRDefault="00D66AE9" w:rsidP="009C5A82"/>
    <w:p w14:paraId="38F9824D" w14:textId="77777777" w:rsidR="00D66AE9" w:rsidRDefault="00D66AE9" w:rsidP="009C5A82"/>
    <w:p w14:paraId="57088F93" w14:textId="77777777" w:rsidR="00D66AE9" w:rsidRDefault="00D66AE9" w:rsidP="009C5A82"/>
    <w:p w14:paraId="7E78DECE" w14:textId="77777777" w:rsidR="00D66AE9" w:rsidRDefault="00D66AE9" w:rsidP="009C5A82"/>
    <w:p w14:paraId="7E086DF5" w14:textId="77777777" w:rsidR="00D66AE9" w:rsidRDefault="00D66AE9" w:rsidP="009C5A82"/>
    <w:p w14:paraId="246F4A37" w14:textId="77777777" w:rsidR="00D66AE9" w:rsidRDefault="00D66AE9" w:rsidP="009C5A82"/>
    <w:p w14:paraId="32A31FA7" w14:textId="77777777" w:rsidR="00D66AE9" w:rsidRDefault="00D66AE9" w:rsidP="009C5A82"/>
    <w:p w14:paraId="370210ED" w14:textId="2A5E4F93" w:rsidR="00D66AE9" w:rsidRDefault="00D66AE9" w:rsidP="009C5A82">
      <w:r>
        <w:t>Grow E. coli overnight</w:t>
      </w:r>
      <w:r w:rsidR="00E7579E">
        <w:t xml:space="preserve"> at 37 </w:t>
      </w:r>
      <w:r w:rsidR="00E7579E" w:rsidRPr="00E7579E">
        <w:rPr>
          <w:vertAlign w:val="superscript"/>
        </w:rPr>
        <w:t>o</w:t>
      </w:r>
      <w:r w:rsidR="00E7579E">
        <w:t>C</w:t>
      </w:r>
      <w:r>
        <w:t>. Grow C. algicola in liquid Cytophaga medium for about 42 h</w:t>
      </w:r>
      <w:r w:rsidR="00E7579E">
        <w:t xml:space="preserve"> at 15</w:t>
      </w:r>
      <w:r w:rsidR="00E7579E" w:rsidRPr="00E7579E">
        <w:rPr>
          <w:vertAlign w:val="superscript"/>
        </w:rPr>
        <w:t>o</w:t>
      </w:r>
      <w:r w:rsidR="00E7579E">
        <w:t>C with shaking (</w:t>
      </w:r>
      <w:r w:rsidR="00E7579E" w:rsidRPr="00E7579E">
        <w:rPr>
          <w:rFonts w:ascii="Times" w:hAnsi="Times"/>
        </w:rPr>
        <w:t>mid-exponential phase or late mid-exponential phase</w:t>
      </w:r>
      <w:r w:rsidR="00E7579E">
        <w:t>)</w:t>
      </w:r>
    </w:p>
    <w:p w14:paraId="3BCD5EFD" w14:textId="77777777" w:rsidR="00E7579E" w:rsidRDefault="00E7579E" w:rsidP="009C5A82"/>
    <w:p w14:paraId="50C1DB36" w14:textId="0E1F8C69" w:rsidR="00E7579E" w:rsidRPr="00484AD5" w:rsidRDefault="00E7579E" w:rsidP="009C5A82">
      <w:pPr>
        <w:rPr>
          <w:rFonts w:ascii="Times" w:hAnsi="Times"/>
        </w:rPr>
      </w:pPr>
      <w:r>
        <w:t xml:space="preserve">Centrifuge 1 ml of E. coli and 5 ml of C. algicola at </w:t>
      </w:r>
      <w:r w:rsidRPr="00EC403E">
        <w:rPr>
          <w:rFonts w:ascii="Times" w:hAnsi="Times"/>
          <w:color w:val="000000" w:themeColor="text1"/>
        </w:rPr>
        <w:t>3700 x g, 10 min</w:t>
      </w:r>
      <w:r w:rsidR="001266DF">
        <w:rPr>
          <w:rFonts w:ascii="Times" w:hAnsi="Times"/>
          <w:color w:val="000000" w:themeColor="text1"/>
        </w:rPr>
        <w:t xml:space="preserve"> </w:t>
      </w:r>
      <w:r w:rsidR="001266DF" w:rsidRPr="00484AD5">
        <w:rPr>
          <w:rFonts w:ascii="Times" w:hAnsi="Times"/>
        </w:rPr>
        <w:t xml:space="preserve">(Larger volumes </w:t>
      </w:r>
      <w:r w:rsidR="008974B5" w:rsidRPr="00484AD5">
        <w:rPr>
          <w:rFonts w:ascii="Times" w:hAnsi="Times"/>
        </w:rPr>
        <w:t xml:space="preserve">of </w:t>
      </w:r>
      <w:r w:rsidR="001266DF" w:rsidRPr="00484AD5">
        <w:rPr>
          <w:rFonts w:ascii="Times" w:hAnsi="Times"/>
        </w:rPr>
        <w:t>cell cultures can be used)</w:t>
      </w:r>
    </w:p>
    <w:p w14:paraId="0FE3CB0A" w14:textId="77777777" w:rsidR="00E7579E" w:rsidRPr="00484AD5" w:rsidRDefault="00E7579E" w:rsidP="009C5A82">
      <w:pPr>
        <w:rPr>
          <w:rFonts w:ascii="Times" w:hAnsi="Times"/>
        </w:rPr>
      </w:pPr>
    </w:p>
    <w:p w14:paraId="30F0F661" w14:textId="5FDC30A7" w:rsidR="00E7579E" w:rsidRDefault="00E7579E" w:rsidP="009C5A82">
      <w:r>
        <w:rPr>
          <w:rFonts w:ascii="Times" w:hAnsi="Times"/>
          <w:color w:val="000000" w:themeColor="text1"/>
        </w:rPr>
        <w:t xml:space="preserve">Wash </w:t>
      </w:r>
      <w:r>
        <w:t>E. coli once with LB to remove antibiotics. Wash C. algicola once with liquid Cytophaga medium (might not be necessary)</w:t>
      </w:r>
    </w:p>
    <w:p w14:paraId="1D436B69" w14:textId="77777777" w:rsidR="00E7579E" w:rsidRDefault="00E7579E" w:rsidP="009C5A82"/>
    <w:p w14:paraId="473101B3" w14:textId="7A17CE10" w:rsidR="00E7579E" w:rsidRDefault="00E7579E" w:rsidP="00E7579E">
      <w:proofErr w:type="spellStart"/>
      <w:r>
        <w:t>Resuspend</w:t>
      </w:r>
      <w:proofErr w:type="spellEnd"/>
      <w:r>
        <w:t xml:space="preserve"> in small volume (50</w:t>
      </w:r>
      <w:r w:rsidR="0049068F">
        <w:t xml:space="preserve">-100 </w:t>
      </w:r>
      <w:r w:rsidR="0049068F" w:rsidRPr="003032FA">
        <w:t>µ</w:t>
      </w:r>
      <w:r>
        <w:t xml:space="preserve">l) of liquid conjugation medium </w:t>
      </w:r>
    </w:p>
    <w:p w14:paraId="3E7C4E79" w14:textId="77777777" w:rsidR="00E7579E" w:rsidRDefault="00E7579E" w:rsidP="009C5A82"/>
    <w:p w14:paraId="1021277A" w14:textId="4F856E76" w:rsidR="00E7579E" w:rsidRDefault="00E7579E" w:rsidP="00E7579E">
      <w:r>
        <w:t xml:space="preserve">Mix E. coli and C. </w:t>
      </w:r>
      <w:proofErr w:type="spellStart"/>
      <w:r>
        <w:t>algicola</w:t>
      </w:r>
      <w:proofErr w:type="spellEnd"/>
      <w:r>
        <w:t xml:space="preserve"> strains 1:1 (or 1:1:1 for </w:t>
      </w:r>
      <w:proofErr w:type="spellStart"/>
      <w:r>
        <w:t>triparental</w:t>
      </w:r>
      <w:proofErr w:type="spellEnd"/>
      <w:r>
        <w:t xml:space="preserve">); centrifuge 10 min at </w:t>
      </w:r>
      <w:r w:rsidRPr="00EC403E">
        <w:rPr>
          <w:rFonts w:ascii="Times" w:hAnsi="Times"/>
          <w:color w:val="000000" w:themeColor="text1"/>
        </w:rPr>
        <w:t>3700 x g</w:t>
      </w:r>
      <w:r>
        <w:rPr>
          <w:rFonts w:ascii="Times" w:hAnsi="Times"/>
          <w:color w:val="000000" w:themeColor="text1"/>
        </w:rPr>
        <w:t>,</w:t>
      </w:r>
      <w:r>
        <w:t xml:space="preserve"> </w:t>
      </w:r>
      <w:proofErr w:type="spellStart"/>
      <w:r>
        <w:t>re</w:t>
      </w:r>
      <w:r w:rsidR="00A8341E">
        <w:t>suspend</w:t>
      </w:r>
      <w:proofErr w:type="spellEnd"/>
      <w:r>
        <w:t xml:space="preserve"> in 50</w:t>
      </w:r>
      <w:r w:rsidR="00835218">
        <w:t>-100</w:t>
      </w:r>
      <w:r w:rsidR="0049068F">
        <w:t xml:space="preserve"> </w:t>
      </w:r>
      <w:r w:rsidR="0049068F" w:rsidRPr="003032FA">
        <w:t>µ</w:t>
      </w:r>
      <w:r>
        <w:t xml:space="preserve">l of liquid conjugation medium and spot on </w:t>
      </w:r>
      <w:r w:rsidR="00835218">
        <w:t xml:space="preserve">conjugation medium plates. </w:t>
      </w:r>
    </w:p>
    <w:p w14:paraId="6CB252D8" w14:textId="77777777" w:rsidR="00E7579E" w:rsidRDefault="00E7579E" w:rsidP="009C5A82"/>
    <w:p w14:paraId="7800476D" w14:textId="48CFC683" w:rsidR="003032FA" w:rsidRDefault="008974B5" w:rsidP="003032FA">
      <w:r>
        <w:t>Dry the spots</w:t>
      </w:r>
      <w:r w:rsidR="00484AD5">
        <w:t xml:space="preserve"> at 25oC</w:t>
      </w:r>
      <w:r>
        <w:t xml:space="preserve"> with the petri dish open</w:t>
      </w:r>
      <w:r w:rsidR="00484AD5">
        <w:t xml:space="preserve"> until</w:t>
      </w:r>
      <w:r>
        <w:t xml:space="preserve"> obvious liquid</w:t>
      </w:r>
      <w:r w:rsidR="00FE2E9B">
        <w:t xml:space="preserve"> </w:t>
      </w:r>
      <w:r w:rsidR="00484AD5">
        <w:t>disappears</w:t>
      </w:r>
      <w:r>
        <w:t xml:space="preserve"> </w:t>
      </w:r>
      <w:r w:rsidR="00484AD5">
        <w:t>(don’t over dry the spots typically less than 1h)</w:t>
      </w:r>
      <w:r>
        <w:t xml:space="preserve"> </w:t>
      </w:r>
    </w:p>
    <w:p w14:paraId="3DC11C4E" w14:textId="77777777" w:rsidR="003032FA" w:rsidRDefault="003032FA" w:rsidP="003032FA"/>
    <w:p w14:paraId="3467B1FB" w14:textId="24BD5A11" w:rsidR="003032FA" w:rsidRDefault="003032FA" w:rsidP="003032FA">
      <w:r>
        <w:t xml:space="preserve">Incubate Overnight at 25 </w:t>
      </w:r>
      <w:proofErr w:type="spellStart"/>
      <w:r w:rsidRPr="003032FA">
        <w:rPr>
          <w:vertAlign w:val="superscript"/>
        </w:rPr>
        <w:t>o</w:t>
      </w:r>
      <w:r>
        <w:t>C</w:t>
      </w:r>
      <w:proofErr w:type="spellEnd"/>
      <w:r>
        <w:t xml:space="preserve"> (This can be higher if the optimum growth temperature of the tested strain is higher than C. algicola</w:t>
      </w:r>
      <w:r w:rsidR="000829D0">
        <w:t>. 30</w:t>
      </w:r>
      <w:r w:rsidR="000829D0" w:rsidRPr="000829D0">
        <w:rPr>
          <w:vertAlign w:val="superscript"/>
        </w:rPr>
        <w:t>o</w:t>
      </w:r>
      <w:r w:rsidR="000829D0">
        <w:t xml:space="preserve">C works well for many strains because E. coli is better at conjugation at </w:t>
      </w:r>
      <w:r w:rsidR="00FE2E9B">
        <w:t>higher</w:t>
      </w:r>
      <w:r w:rsidR="000829D0">
        <w:t xml:space="preserve"> temperature</w:t>
      </w:r>
      <w:r>
        <w:t>)</w:t>
      </w:r>
    </w:p>
    <w:p w14:paraId="0923B544" w14:textId="77777777" w:rsidR="003032FA" w:rsidRDefault="003032FA" w:rsidP="003032FA"/>
    <w:p w14:paraId="39EDA554" w14:textId="6B83D8D1" w:rsidR="003032FA" w:rsidRDefault="003032FA" w:rsidP="003032FA">
      <w:r>
        <w:t>Scrape into 1-2 ml of liquid Cytophaga medium</w:t>
      </w:r>
    </w:p>
    <w:p w14:paraId="6CEC671F" w14:textId="77777777" w:rsidR="003032FA" w:rsidRDefault="003032FA" w:rsidP="003032FA"/>
    <w:p w14:paraId="443D07C6" w14:textId="4EA0DFA1" w:rsidR="003032FA" w:rsidRDefault="0049068F" w:rsidP="003032FA">
      <w:r>
        <w:t xml:space="preserve">Plate 100 </w:t>
      </w:r>
      <w:r w:rsidRPr="003032FA">
        <w:t>µ</w:t>
      </w:r>
      <w:r w:rsidR="003032FA">
        <w:t xml:space="preserve">l of undiluted, 10-1, 10-2, 10-3, 10-4, 10-5 on Cytophaga medium with 50 </w:t>
      </w:r>
      <w:r w:rsidR="003032FA" w:rsidRPr="003032FA">
        <w:t>µ</w:t>
      </w:r>
      <w:r w:rsidR="003032FA">
        <w:t>g/ml erythromycin</w:t>
      </w:r>
      <w:r w:rsidR="000829D0">
        <w:t xml:space="preserve"> (may need to adjust antibiotic or concentration of antibiotic depending on strain and plasmid/transposon </w:t>
      </w:r>
      <w:proofErr w:type="spellStart"/>
      <w:r w:rsidR="000829D0">
        <w:t>etc</w:t>
      </w:r>
      <w:proofErr w:type="spellEnd"/>
      <w:r w:rsidR="000829D0">
        <w:t xml:space="preserve"> used)</w:t>
      </w:r>
    </w:p>
    <w:p w14:paraId="746005FA" w14:textId="77777777" w:rsidR="003032FA" w:rsidRDefault="003032FA" w:rsidP="003032FA"/>
    <w:p w14:paraId="22D239DD" w14:textId="7DEDBC6A" w:rsidR="003032FA" w:rsidRDefault="003032FA" w:rsidP="003032FA">
      <w:r>
        <w:t xml:space="preserve">Incubate </w:t>
      </w:r>
      <w:r w:rsidR="008D2866">
        <w:t xml:space="preserve">at </w:t>
      </w:r>
      <w:r>
        <w:t xml:space="preserve">15 </w:t>
      </w:r>
      <w:proofErr w:type="spellStart"/>
      <w:r w:rsidRPr="003032FA">
        <w:rPr>
          <w:vertAlign w:val="superscript"/>
        </w:rPr>
        <w:t>o</w:t>
      </w:r>
      <w:r>
        <w:t>C</w:t>
      </w:r>
      <w:proofErr w:type="spellEnd"/>
      <w:r>
        <w:t xml:space="preserve"> for 7-10 days</w:t>
      </w:r>
      <w:r w:rsidR="00FE2E9B">
        <w:t xml:space="preserve"> (use the optimum temperature for other bacteria)</w:t>
      </w:r>
    </w:p>
    <w:p w14:paraId="769861D5" w14:textId="77777777" w:rsidR="000829D0" w:rsidRDefault="000829D0" w:rsidP="003032FA"/>
    <w:p w14:paraId="4EEE128D" w14:textId="03F9BCCB" w:rsidR="000829D0" w:rsidRDefault="000829D0" w:rsidP="003032FA">
      <w:r>
        <w:t>(be sure to perform control 'conjugation' with Cellulophaga without E. coli, to be sure that colonies that you see are not just spontaneous antibiotic resistant mutants.)</w:t>
      </w:r>
    </w:p>
    <w:p w14:paraId="79276951" w14:textId="77777777" w:rsidR="003032FA" w:rsidRDefault="003032FA" w:rsidP="009C5A82"/>
    <w:sectPr w:rsidR="003032FA" w:rsidSect="00586E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A2850" w14:textId="77777777" w:rsidR="008F4FCF" w:rsidRDefault="008F4FCF" w:rsidP="00D66AE9">
      <w:r>
        <w:separator/>
      </w:r>
    </w:p>
  </w:endnote>
  <w:endnote w:type="continuationSeparator" w:id="0">
    <w:p w14:paraId="4CCD3F8C" w14:textId="77777777" w:rsidR="008F4FCF" w:rsidRDefault="008F4FCF" w:rsidP="00D6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0D479" w14:textId="77777777" w:rsidR="008F4FCF" w:rsidRDefault="008F4FCF" w:rsidP="00D66AE9">
      <w:r>
        <w:separator/>
      </w:r>
    </w:p>
  </w:footnote>
  <w:footnote w:type="continuationSeparator" w:id="0">
    <w:p w14:paraId="7432F018" w14:textId="77777777" w:rsidR="008F4FCF" w:rsidRDefault="008F4FCF" w:rsidP="00D6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4B"/>
    <w:rsid w:val="000829D0"/>
    <w:rsid w:val="000E26E2"/>
    <w:rsid w:val="001266DF"/>
    <w:rsid w:val="00173561"/>
    <w:rsid w:val="002304C8"/>
    <w:rsid w:val="002E284B"/>
    <w:rsid w:val="003032FA"/>
    <w:rsid w:val="00484AD5"/>
    <w:rsid w:val="0049068F"/>
    <w:rsid w:val="004F4457"/>
    <w:rsid w:val="00512DCD"/>
    <w:rsid w:val="00586C20"/>
    <w:rsid w:val="00586EA5"/>
    <w:rsid w:val="005E16CE"/>
    <w:rsid w:val="006C6CB4"/>
    <w:rsid w:val="00835218"/>
    <w:rsid w:val="0086262A"/>
    <w:rsid w:val="00865974"/>
    <w:rsid w:val="008974B5"/>
    <w:rsid w:val="008D2866"/>
    <w:rsid w:val="008F4FCF"/>
    <w:rsid w:val="009C5A82"/>
    <w:rsid w:val="00A76470"/>
    <w:rsid w:val="00A8341E"/>
    <w:rsid w:val="00A857FB"/>
    <w:rsid w:val="00B9198D"/>
    <w:rsid w:val="00BB3DC6"/>
    <w:rsid w:val="00BD0874"/>
    <w:rsid w:val="00D41AE9"/>
    <w:rsid w:val="00D66AE9"/>
    <w:rsid w:val="00E523F8"/>
    <w:rsid w:val="00E7579E"/>
    <w:rsid w:val="00F84E76"/>
    <w:rsid w:val="00FC2348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5E468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4C8"/>
    <w:rPr>
      <w:rFonts w:ascii="Times New Roman" w:eastAsia="宋体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A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AE9"/>
    <w:rPr>
      <w:rFonts w:ascii="Times New Roman" w:eastAsia="宋体" w:hAnsi="Times New Roman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66A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AE9"/>
    <w:rPr>
      <w:rFonts w:ascii="Times New Roman" w:eastAsia="宋体" w:hAnsi="Times New Roman" w:cs="Times New Roman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6C6C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358</Words>
  <Characters>2042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YONGTAO ZHU</dc:creator>
  <cp:keywords/>
  <dc:description/>
  <cp:lastModifiedBy>Yongtao Zhu</cp:lastModifiedBy>
  <cp:revision>23</cp:revision>
  <dcterms:created xsi:type="dcterms:W3CDTF">2014-10-20T21:00:00Z</dcterms:created>
  <dcterms:modified xsi:type="dcterms:W3CDTF">2021-12-15T13:45:00Z</dcterms:modified>
</cp:coreProperties>
</file>